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21" w:rsidRPr="00A31C21" w:rsidRDefault="00A31C21" w:rsidP="00A31C2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27356" cy="9663628"/>
            <wp:effectExtent l="19050" t="0" r="1994" b="0"/>
            <wp:docPr id="1" name="Рисунок 1" descr="Медицинской карты ребенка для образовательных учреждений. Форма 026/у-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ицинской карты ребенка для образовательных учреждений. Форма 026/у-2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18" cy="966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C2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6.4. В возрасте 7 лет (по окончании 1-го класса школы)</w:t>
      </w:r>
    </w:p>
    <w:p w:rsidR="00A31C21" w:rsidRPr="00A31C21" w:rsidRDefault="00A31C21" w:rsidP="00A31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31C2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3"/>
        <w:gridCol w:w="1122"/>
        <w:gridCol w:w="140"/>
        <w:gridCol w:w="349"/>
        <w:gridCol w:w="281"/>
        <w:gridCol w:w="632"/>
        <w:gridCol w:w="2683"/>
        <w:gridCol w:w="1118"/>
      </w:tblGrid>
      <w:tr w:rsidR="00A31C21" w:rsidRPr="00A31C21" w:rsidTr="00A31C21"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Параметры,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  <w:t>специалисты</w:t>
            </w:r>
          </w:p>
        </w:tc>
        <w:tc>
          <w:tcPr>
            <w:tcW w:w="378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Результаты осмотра</w:t>
            </w:r>
          </w:p>
        </w:tc>
      </w:tr>
      <w:tr w:rsidR="00A31C21" w:rsidRPr="00A31C21" w:rsidTr="00A31C21"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Дата обследования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Возраст (лет, месяцев) на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  <w:t>момент осмотра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Длина тела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Масса тела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Жалобы</w:t>
            </w:r>
          </w:p>
        </w:tc>
        <w:tc>
          <w:tcPr>
            <w:tcW w:w="311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Диагноз</w:t>
            </w:r>
          </w:p>
        </w:tc>
      </w:tr>
      <w:tr w:rsidR="00A31C21" w:rsidRPr="00A31C21" w:rsidTr="00A31C21">
        <w:trPr>
          <w:trHeight w:val="1926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Осмотры: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  <w:t>Педиатр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  <w:t>(в т.ч. ЧСС за 1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  <w:t>мин. АД - 3 раза)</w:t>
            </w:r>
          </w:p>
        </w:tc>
        <w:tc>
          <w:tcPr>
            <w:tcW w:w="311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Хирург</w:t>
            </w:r>
          </w:p>
        </w:tc>
        <w:tc>
          <w:tcPr>
            <w:tcW w:w="311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Ортопед</w:t>
            </w:r>
          </w:p>
        </w:tc>
        <w:tc>
          <w:tcPr>
            <w:tcW w:w="311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Офтальмолог</w:t>
            </w:r>
          </w:p>
        </w:tc>
        <w:tc>
          <w:tcPr>
            <w:tcW w:w="311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Отоларинголог</w:t>
            </w:r>
          </w:p>
        </w:tc>
        <w:tc>
          <w:tcPr>
            <w:tcW w:w="311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Дерматолог</w:t>
            </w:r>
          </w:p>
        </w:tc>
        <w:tc>
          <w:tcPr>
            <w:tcW w:w="311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Невролог</w:t>
            </w:r>
          </w:p>
        </w:tc>
        <w:tc>
          <w:tcPr>
            <w:tcW w:w="311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Логопед</w:t>
            </w:r>
          </w:p>
        </w:tc>
        <w:tc>
          <w:tcPr>
            <w:tcW w:w="311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Стоматолог</w:t>
            </w:r>
          </w:p>
        </w:tc>
        <w:tc>
          <w:tcPr>
            <w:tcW w:w="311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Педагог, психолог</w:t>
            </w:r>
          </w:p>
        </w:tc>
        <w:tc>
          <w:tcPr>
            <w:tcW w:w="311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Другие</w:t>
            </w:r>
          </w:p>
        </w:tc>
        <w:tc>
          <w:tcPr>
            <w:tcW w:w="311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Заключительный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  <w:t>диагноз (в т.ч.,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  <w:t xml:space="preserve">основной, </w:t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сопутс</w:t>
            </w:r>
            <w:proofErr w:type="gram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т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-</w:t>
            </w:r>
            <w:proofErr w:type="gram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вующие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заб-ния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78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Оценка </w:t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физическ</w:t>
            </w:r>
            <w:proofErr w:type="gram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-</w:t>
            </w:r>
            <w:proofErr w:type="gram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  <w:t>го развития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Группа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  <w:t>здоровья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Мед</w:t>
            </w:r>
            <w:proofErr w:type="gram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.</w:t>
            </w:r>
            <w:proofErr w:type="gram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г</w:t>
            </w:r>
            <w:proofErr w:type="gram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руппа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  <w:t>для занятий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физкульт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1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Оценка физической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  <w:t>подготовленности</w:t>
            </w:r>
          </w:p>
        </w:tc>
        <w:tc>
          <w:tcPr>
            <w:tcW w:w="964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Анализы</w:t>
            </w:r>
          </w:p>
        </w:tc>
        <w:tc>
          <w:tcPr>
            <w:tcW w:w="22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Результаты</w:t>
            </w:r>
          </w:p>
        </w:tc>
      </w:tr>
      <w:tr w:rsidR="00A31C21" w:rsidRPr="00A31C21" w:rsidTr="00A31C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Крови</w:t>
            </w:r>
          </w:p>
        </w:tc>
        <w:tc>
          <w:tcPr>
            <w:tcW w:w="22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Кала</w:t>
            </w:r>
          </w:p>
        </w:tc>
        <w:tc>
          <w:tcPr>
            <w:tcW w:w="22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Мочи</w:t>
            </w:r>
          </w:p>
        </w:tc>
        <w:tc>
          <w:tcPr>
            <w:tcW w:w="22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rPr>
          <w:trHeight w:val="626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Оценка нервн</w:t>
            </w:r>
            <w:proofErr w:type="gram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о-</w:t>
            </w:r>
            <w:proofErr w:type="gram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психич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. развития</w:t>
            </w:r>
          </w:p>
        </w:tc>
        <w:tc>
          <w:tcPr>
            <w:tcW w:w="378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rPr>
          <w:trHeight w:val="847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Медико-педаг</w:t>
            </w:r>
            <w:proofErr w:type="gram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-</w:t>
            </w:r>
            <w:proofErr w:type="gram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гическое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заключе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-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378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A31C21" w:rsidRPr="00A31C21" w:rsidTr="00A31C21">
        <w:trPr>
          <w:trHeight w:val="2816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Рекомендации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  <w:t>(оздоровление, р</w:t>
            </w:r>
            <w:proofErr w:type="gram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е-</w:t>
            </w:r>
            <w:proofErr w:type="gram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  <w:t>жим, питание, за-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каливание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, перевод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  <w:t xml:space="preserve">в др. </w:t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.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учрежд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. общего и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коррекц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. типов,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учрежд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. с </w:t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повыш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.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содерж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образова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-</w:t>
            </w: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br/>
            </w:r>
            <w:proofErr w:type="spellStart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ния</w:t>
            </w:r>
            <w:proofErr w:type="spellEnd"/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и др.)</w:t>
            </w:r>
          </w:p>
        </w:tc>
        <w:tc>
          <w:tcPr>
            <w:tcW w:w="378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C21" w:rsidRPr="00A31C21" w:rsidRDefault="00A31C21" w:rsidP="00A3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A31C2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</w:tbl>
    <w:p w:rsidR="00A31C21" w:rsidRPr="00A31C21" w:rsidRDefault="00A31C21" w:rsidP="00A31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A31C21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Подпись врача-педиатра:</w:t>
      </w:r>
    </w:p>
    <w:p w:rsidR="00A31C21" w:rsidRPr="00A31C21" w:rsidRDefault="00A31C21" w:rsidP="00A31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A31C21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__________________________</w:t>
      </w:r>
    </w:p>
    <w:p w:rsidR="00BC1DEF" w:rsidRDefault="00BC1DEF"/>
    <w:sectPr w:rsidR="00BC1DEF" w:rsidSect="00BC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A31C21"/>
    <w:rsid w:val="00A31C21"/>
    <w:rsid w:val="00BC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3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3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1C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2025-01-29T04:38:00Z</dcterms:created>
  <dcterms:modified xsi:type="dcterms:W3CDTF">2025-01-29T04:41:00Z</dcterms:modified>
</cp:coreProperties>
</file>